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B5" w:rsidRPr="007D547D" w:rsidRDefault="007D547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bookmarkStart w:id="0" w:name="_GoBack"/>
      <w:bookmarkEnd w:id="0"/>
      <w:r w:rsidR="00C7099D" w:rsidRPr="007D547D">
        <w:rPr>
          <w:rFonts w:ascii="Times New Roman" w:hAnsi="Times New Roman" w:cs="Times New Roman"/>
          <w:sz w:val="40"/>
          <w:szCs w:val="40"/>
        </w:rPr>
        <w:t>Для дете</w:t>
      </w:r>
      <w:proofErr w:type="gramStart"/>
      <w:r w:rsidR="00C7099D" w:rsidRPr="007D547D">
        <w:rPr>
          <w:rFonts w:ascii="Times New Roman" w:hAnsi="Times New Roman" w:cs="Times New Roman"/>
          <w:sz w:val="40"/>
          <w:szCs w:val="40"/>
        </w:rPr>
        <w:t>й-</w:t>
      </w:r>
      <w:proofErr w:type="gramEnd"/>
      <w:r w:rsidR="00C7099D" w:rsidRPr="007D547D">
        <w:rPr>
          <w:rFonts w:ascii="Times New Roman" w:hAnsi="Times New Roman" w:cs="Times New Roman"/>
          <w:sz w:val="40"/>
          <w:szCs w:val="40"/>
        </w:rPr>
        <w:t xml:space="preserve"> инвалидов и лиц с ОВЗ  в МБДОУ « </w:t>
      </w:r>
      <w:proofErr w:type="spellStart"/>
      <w:r w:rsidRPr="007D547D">
        <w:rPr>
          <w:rFonts w:ascii="Times New Roman" w:hAnsi="Times New Roman" w:cs="Times New Roman"/>
          <w:sz w:val="40"/>
          <w:szCs w:val="40"/>
        </w:rPr>
        <w:t>Дульдургинский</w:t>
      </w:r>
      <w:proofErr w:type="spellEnd"/>
      <w:r w:rsidRPr="007D547D">
        <w:rPr>
          <w:rFonts w:ascii="Times New Roman" w:hAnsi="Times New Roman" w:cs="Times New Roman"/>
          <w:sz w:val="40"/>
          <w:szCs w:val="40"/>
        </w:rPr>
        <w:t xml:space="preserve"> детский сад «</w:t>
      </w:r>
      <w:proofErr w:type="spellStart"/>
      <w:r w:rsidRPr="007D547D">
        <w:rPr>
          <w:rFonts w:ascii="Times New Roman" w:hAnsi="Times New Roman" w:cs="Times New Roman"/>
          <w:sz w:val="40"/>
          <w:szCs w:val="40"/>
        </w:rPr>
        <w:t>Бэлиг</w:t>
      </w:r>
      <w:proofErr w:type="spellEnd"/>
      <w:r w:rsidR="00C7099D" w:rsidRPr="007D547D">
        <w:rPr>
          <w:rFonts w:ascii="Times New Roman" w:hAnsi="Times New Roman" w:cs="Times New Roman"/>
          <w:sz w:val="40"/>
          <w:szCs w:val="40"/>
        </w:rPr>
        <w:t>» наличие пандусов, поручней, расширенных дверных проемов и т.д. не предусмотрено</w:t>
      </w:r>
    </w:p>
    <w:sectPr w:rsidR="000972B5" w:rsidRPr="007D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0"/>
    <w:rsid w:val="000972B5"/>
    <w:rsid w:val="007D547D"/>
    <w:rsid w:val="00A43E80"/>
    <w:rsid w:val="00C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2</cp:revision>
  <dcterms:created xsi:type="dcterms:W3CDTF">2021-08-17T06:19:00Z</dcterms:created>
  <dcterms:modified xsi:type="dcterms:W3CDTF">2021-08-17T06:19:00Z</dcterms:modified>
</cp:coreProperties>
</file>